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7EC5D7" w14:textId="77777777" w:rsidR="000A6C31" w:rsidRPr="00080F73" w:rsidRDefault="000A6C31" w:rsidP="000A6C31">
      <w:pPr>
        <w:pStyle w:val="NoSpacing"/>
        <w:jc w:val="center"/>
        <w:rPr>
          <w:b/>
          <w:bCs/>
          <w:sz w:val="24"/>
          <w:szCs w:val="24"/>
        </w:rPr>
      </w:pPr>
      <w:r w:rsidRPr="00080F73">
        <w:rPr>
          <w:b/>
          <w:bCs/>
          <w:sz w:val="24"/>
          <w:szCs w:val="24"/>
        </w:rPr>
        <w:t>Shenandoah Community School District</w:t>
      </w:r>
    </w:p>
    <w:p w14:paraId="3F78C32A" w14:textId="26CA755E" w:rsidR="000A6C31" w:rsidRPr="00080F73" w:rsidRDefault="000A6C31" w:rsidP="000A6C31">
      <w:pPr>
        <w:pStyle w:val="NoSpacing"/>
        <w:jc w:val="center"/>
        <w:rPr>
          <w:b/>
          <w:bCs/>
          <w:sz w:val="24"/>
          <w:szCs w:val="24"/>
        </w:rPr>
      </w:pPr>
      <w:r w:rsidRPr="00080F73">
        <w:rPr>
          <w:b/>
          <w:bCs/>
          <w:sz w:val="24"/>
          <w:szCs w:val="24"/>
        </w:rPr>
        <w:t xml:space="preserve">Minutes of the </w:t>
      </w:r>
      <w:r w:rsidR="00B706F2">
        <w:rPr>
          <w:b/>
          <w:bCs/>
          <w:sz w:val="24"/>
          <w:szCs w:val="24"/>
        </w:rPr>
        <w:t>Regular</w:t>
      </w:r>
      <w:r w:rsidRPr="00080F73">
        <w:rPr>
          <w:b/>
          <w:bCs/>
          <w:sz w:val="24"/>
          <w:szCs w:val="24"/>
        </w:rPr>
        <w:t xml:space="preserve"> Meeting of the Board of Directors –</w:t>
      </w:r>
      <w:r w:rsidR="00D75B38">
        <w:rPr>
          <w:b/>
          <w:bCs/>
          <w:sz w:val="24"/>
          <w:szCs w:val="24"/>
        </w:rPr>
        <w:t xml:space="preserve"> </w:t>
      </w:r>
      <w:r w:rsidR="00B706F2">
        <w:rPr>
          <w:b/>
          <w:bCs/>
          <w:sz w:val="24"/>
          <w:szCs w:val="24"/>
        </w:rPr>
        <w:t>April 1</w:t>
      </w:r>
      <w:r w:rsidR="00CA28E9">
        <w:rPr>
          <w:b/>
          <w:bCs/>
          <w:sz w:val="24"/>
          <w:szCs w:val="24"/>
        </w:rPr>
        <w:t>3</w:t>
      </w:r>
      <w:r w:rsidRPr="00080F73">
        <w:rPr>
          <w:b/>
          <w:bCs/>
          <w:sz w:val="24"/>
          <w:szCs w:val="24"/>
        </w:rPr>
        <w:t>, 20</w:t>
      </w:r>
      <w:r w:rsidR="00E87D76">
        <w:rPr>
          <w:b/>
          <w:bCs/>
          <w:sz w:val="24"/>
          <w:szCs w:val="24"/>
        </w:rPr>
        <w:t>20</w:t>
      </w:r>
    </w:p>
    <w:p w14:paraId="16E3F7FB" w14:textId="0AD6F78C" w:rsidR="000A6C31" w:rsidRDefault="00CA28E9" w:rsidP="000A6C31">
      <w:pPr>
        <w:pStyle w:val="NoSpacing"/>
        <w:jc w:val="center"/>
        <w:rPr>
          <w:b/>
          <w:bCs/>
          <w:sz w:val="24"/>
          <w:szCs w:val="24"/>
        </w:rPr>
      </w:pPr>
      <w:r>
        <w:rPr>
          <w:b/>
          <w:bCs/>
          <w:sz w:val="24"/>
          <w:szCs w:val="24"/>
        </w:rPr>
        <w:t>Via Zoom</w:t>
      </w:r>
    </w:p>
    <w:p w14:paraId="73E36A88" w14:textId="77777777" w:rsidR="00CA28E9" w:rsidRPr="00080F73" w:rsidRDefault="00CA28E9" w:rsidP="000A6C31">
      <w:pPr>
        <w:pStyle w:val="NoSpacing"/>
        <w:jc w:val="center"/>
        <w:rPr>
          <w:b/>
          <w:bCs/>
          <w:sz w:val="24"/>
          <w:szCs w:val="24"/>
        </w:rPr>
      </w:pPr>
    </w:p>
    <w:p w14:paraId="77978505" w14:textId="6013C232" w:rsidR="00CA28E9" w:rsidRDefault="00CA28E9" w:rsidP="00CA28E9">
      <w:pPr>
        <w:pStyle w:val="NoSpacing"/>
        <w:rPr>
          <w:sz w:val="24"/>
          <w:szCs w:val="24"/>
        </w:rPr>
      </w:pPr>
      <w:r>
        <w:rPr>
          <w:sz w:val="24"/>
          <w:szCs w:val="24"/>
        </w:rPr>
        <w:t xml:space="preserve">The board </w:t>
      </w:r>
      <w:r w:rsidR="001979D8">
        <w:rPr>
          <w:sz w:val="24"/>
          <w:szCs w:val="24"/>
        </w:rPr>
        <w:t>meeting</w:t>
      </w:r>
      <w:r>
        <w:rPr>
          <w:sz w:val="24"/>
          <w:szCs w:val="24"/>
        </w:rPr>
        <w:t xml:space="preserve"> was held via Zoom due to the COVID 19 pandemic and the guidelines of </w:t>
      </w:r>
      <w:r w:rsidR="001979D8">
        <w:rPr>
          <w:sz w:val="24"/>
          <w:szCs w:val="24"/>
        </w:rPr>
        <w:t xml:space="preserve">social distancing and </w:t>
      </w:r>
      <w:r>
        <w:rPr>
          <w:sz w:val="24"/>
          <w:szCs w:val="24"/>
        </w:rPr>
        <w:t>no public gatherings of more than 10 people.</w:t>
      </w:r>
    </w:p>
    <w:p w14:paraId="709B9D04" w14:textId="0D63358D" w:rsidR="000A6C31" w:rsidRPr="00080F73" w:rsidRDefault="000A6C31" w:rsidP="000A6C31">
      <w:pPr>
        <w:pStyle w:val="NoSpacing"/>
        <w:rPr>
          <w:b/>
          <w:bCs/>
          <w:sz w:val="24"/>
          <w:szCs w:val="24"/>
        </w:rPr>
      </w:pPr>
      <w:r w:rsidRPr="00080F73">
        <w:rPr>
          <w:b/>
          <w:bCs/>
          <w:sz w:val="24"/>
          <w:szCs w:val="24"/>
        </w:rPr>
        <w:t>Call to Order:</w:t>
      </w:r>
    </w:p>
    <w:p w14:paraId="320A26DC" w14:textId="145D4A02" w:rsidR="000A6C31" w:rsidRDefault="000A6C31" w:rsidP="000A6C31">
      <w:pPr>
        <w:pStyle w:val="NoSpacing"/>
        <w:rPr>
          <w:sz w:val="24"/>
          <w:szCs w:val="24"/>
        </w:rPr>
      </w:pPr>
      <w:r>
        <w:rPr>
          <w:sz w:val="24"/>
          <w:szCs w:val="24"/>
        </w:rPr>
        <w:t>Board</w:t>
      </w:r>
      <w:r w:rsidR="003013F0">
        <w:rPr>
          <w:sz w:val="24"/>
          <w:szCs w:val="24"/>
        </w:rPr>
        <w:t xml:space="preserve"> </w:t>
      </w:r>
      <w:r>
        <w:rPr>
          <w:sz w:val="24"/>
          <w:szCs w:val="24"/>
        </w:rPr>
        <w:t xml:space="preserve">President </w:t>
      </w:r>
      <w:r w:rsidR="00CA28E9">
        <w:rPr>
          <w:sz w:val="24"/>
          <w:szCs w:val="24"/>
        </w:rPr>
        <w:t>Jean Fichter</w:t>
      </w:r>
      <w:r>
        <w:rPr>
          <w:sz w:val="24"/>
          <w:szCs w:val="24"/>
        </w:rPr>
        <w:t xml:space="preserve"> called the meeting to order at 5:00 pm.</w:t>
      </w:r>
    </w:p>
    <w:p w14:paraId="222B22CF" w14:textId="7104F61D" w:rsidR="000A6C31" w:rsidRPr="00080F73" w:rsidRDefault="000A6C31" w:rsidP="000A6C31">
      <w:pPr>
        <w:pStyle w:val="NoSpacing"/>
        <w:rPr>
          <w:b/>
          <w:bCs/>
          <w:sz w:val="24"/>
          <w:szCs w:val="24"/>
        </w:rPr>
      </w:pPr>
      <w:r w:rsidRPr="00080F73">
        <w:rPr>
          <w:b/>
          <w:bCs/>
          <w:sz w:val="24"/>
          <w:szCs w:val="24"/>
        </w:rPr>
        <w:t>Roll Call:</w:t>
      </w:r>
    </w:p>
    <w:p w14:paraId="70841839" w14:textId="10A3BCF9" w:rsidR="00B706F2" w:rsidRDefault="000A6C31" w:rsidP="000A6C31">
      <w:pPr>
        <w:pStyle w:val="NoSpacing"/>
        <w:rPr>
          <w:sz w:val="24"/>
          <w:szCs w:val="24"/>
        </w:rPr>
      </w:pPr>
      <w:r>
        <w:rPr>
          <w:sz w:val="24"/>
          <w:szCs w:val="24"/>
        </w:rPr>
        <w:t xml:space="preserve">Roll Call was answered by Directors </w:t>
      </w:r>
      <w:r w:rsidR="00E87D76">
        <w:rPr>
          <w:sz w:val="24"/>
          <w:szCs w:val="24"/>
        </w:rPr>
        <w:t xml:space="preserve">Darrin Bouray, </w:t>
      </w:r>
      <w:r>
        <w:rPr>
          <w:sz w:val="24"/>
          <w:szCs w:val="24"/>
        </w:rPr>
        <w:t xml:space="preserve">Jean Fichter, </w:t>
      </w:r>
      <w:r w:rsidR="00E87D76">
        <w:rPr>
          <w:sz w:val="24"/>
          <w:szCs w:val="24"/>
        </w:rPr>
        <w:t xml:space="preserve">Jeff Hiser, </w:t>
      </w:r>
      <w:r>
        <w:rPr>
          <w:sz w:val="24"/>
          <w:szCs w:val="24"/>
        </w:rPr>
        <w:t>Kathy Langley</w:t>
      </w:r>
      <w:r w:rsidR="00E87D76">
        <w:rPr>
          <w:sz w:val="24"/>
          <w:szCs w:val="24"/>
        </w:rPr>
        <w:t xml:space="preserve"> </w:t>
      </w:r>
      <w:r>
        <w:rPr>
          <w:sz w:val="24"/>
          <w:szCs w:val="24"/>
        </w:rPr>
        <w:t>and Adam Van Der Vliet.  Also present were Superintendent Dr. Kerri Nelson and Board Secretary Lisa Holmes.</w:t>
      </w:r>
    </w:p>
    <w:p w14:paraId="72980A14" w14:textId="77777777" w:rsidR="00B706F2" w:rsidRPr="00080F73" w:rsidRDefault="00B706F2" w:rsidP="00B706F2">
      <w:pPr>
        <w:pStyle w:val="NoSpacing"/>
        <w:rPr>
          <w:b/>
          <w:bCs/>
          <w:sz w:val="24"/>
          <w:szCs w:val="24"/>
        </w:rPr>
      </w:pPr>
      <w:r w:rsidRPr="00080F73">
        <w:rPr>
          <w:b/>
          <w:bCs/>
          <w:sz w:val="24"/>
          <w:szCs w:val="24"/>
        </w:rPr>
        <w:t>Mission Statement:</w:t>
      </w:r>
    </w:p>
    <w:p w14:paraId="4DC7A909" w14:textId="284CB766" w:rsidR="00B706F2" w:rsidRDefault="00B706F2" w:rsidP="00B706F2">
      <w:pPr>
        <w:pStyle w:val="NoSpacing"/>
        <w:rPr>
          <w:sz w:val="24"/>
          <w:szCs w:val="24"/>
        </w:rPr>
      </w:pPr>
      <w:r>
        <w:rPr>
          <w:sz w:val="24"/>
          <w:szCs w:val="24"/>
        </w:rPr>
        <w:t>The SCSD Mission Statement was read by Director Van Der Vliet.</w:t>
      </w:r>
    </w:p>
    <w:p w14:paraId="222489E4" w14:textId="1C05DB7E" w:rsidR="00B706F2" w:rsidRPr="00B706F2" w:rsidRDefault="00B706F2" w:rsidP="00B706F2">
      <w:pPr>
        <w:pStyle w:val="NoSpacing"/>
        <w:rPr>
          <w:b/>
          <w:bCs/>
          <w:sz w:val="24"/>
          <w:szCs w:val="24"/>
        </w:rPr>
      </w:pPr>
      <w:r w:rsidRPr="00B706F2">
        <w:rPr>
          <w:b/>
          <w:bCs/>
          <w:sz w:val="24"/>
          <w:szCs w:val="24"/>
        </w:rPr>
        <w:t>Public Hearing – Budget FY 21:</w:t>
      </w:r>
    </w:p>
    <w:p w14:paraId="27C233D6" w14:textId="2CE5D6E8" w:rsidR="00B706F2" w:rsidRDefault="00B706F2" w:rsidP="00B706F2">
      <w:pPr>
        <w:pStyle w:val="NoSpacing"/>
        <w:rPr>
          <w:sz w:val="24"/>
          <w:szCs w:val="24"/>
        </w:rPr>
      </w:pPr>
      <w:r>
        <w:rPr>
          <w:sz w:val="24"/>
          <w:szCs w:val="24"/>
        </w:rPr>
        <w:t>The public hearing regarding the proposed FY21 budget was opened at 5:00 p.m.  With no public comment, the hearing was closed at 5:01 p.m.</w:t>
      </w:r>
    </w:p>
    <w:p w14:paraId="087257A1" w14:textId="471B83B9" w:rsidR="00B706F2" w:rsidRDefault="00B706F2" w:rsidP="00B706F2">
      <w:pPr>
        <w:pStyle w:val="NoSpacing"/>
        <w:rPr>
          <w:b/>
          <w:bCs/>
          <w:sz w:val="24"/>
          <w:szCs w:val="24"/>
        </w:rPr>
      </w:pPr>
      <w:r w:rsidRPr="00B706F2">
        <w:rPr>
          <w:b/>
          <w:bCs/>
          <w:sz w:val="24"/>
          <w:szCs w:val="24"/>
        </w:rPr>
        <w:t>Public Hearing – School Calendar 2020-21:</w:t>
      </w:r>
    </w:p>
    <w:p w14:paraId="05991A2A" w14:textId="4EC766C8" w:rsidR="00B706F2" w:rsidRPr="00B706F2" w:rsidRDefault="00B706F2" w:rsidP="00B706F2">
      <w:pPr>
        <w:pStyle w:val="NoSpacing"/>
        <w:rPr>
          <w:sz w:val="24"/>
          <w:szCs w:val="24"/>
        </w:rPr>
      </w:pPr>
      <w:r>
        <w:rPr>
          <w:sz w:val="24"/>
          <w:szCs w:val="24"/>
        </w:rPr>
        <w:t xml:space="preserve">The public hearing regarding the proposed 2020-21 School Calendar was opened at 5:01 p.m.  Dr. Nelson explained the process behind developing </w:t>
      </w:r>
      <w:r w:rsidR="00DC4891">
        <w:rPr>
          <w:sz w:val="24"/>
          <w:szCs w:val="24"/>
        </w:rPr>
        <w:t>the</w:t>
      </w:r>
      <w:r>
        <w:rPr>
          <w:sz w:val="24"/>
          <w:szCs w:val="24"/>
        </w:rPr>
        <w:t xml:space="preserve"> calendar.  Director Hiser questioned why there are 80 extra hours built in.  Dr. Nelson explained that the state requires a set number of hours while board policy requires a set number of days.  </w:t>
      </w:r>
      <w:r w:rsidR="00A10C9C">
        <w:rPr>
          <w:sz w:val="24"/>
          <w:szCs w:val="24"/>
        </w:rPr>
        <w:t>In order to meet the number of days required,</w:t>
      </w:r>
      <w:r>
        <w:rPr>
          <w:sz w:val="24"/>
          <w:szCs w:val="24"/>
        </w:rPr>
        <w:t xml:space="preserve"> extra hours </w:t>
      </w:r>
      <w:r w:rsidR="00A10C9C">
        <w:rPr>
          <w:sz w:val="24"/>
          <w:szCs w:val="24"/>
        </w:rPr>
        <w:t>are automatically built in.  This also allows extra time so that days do not have to be made up at the end of the school year. The public hearing was closed at 5:05 p.m.</w:t>
      </w:r>
    </w:p>
    <w:p w14:paraId="7FAC9D33" w14:textId="77777777" w:rsidR="00B706F2" w:rsidRPr="00080F73" w:rsidRDefault="00B706F2" w:rsidP="00B706F2">
      <w:pPr>
        <w:pStyle w:val="NoSpacing"/>
        <w:rPr>
          <w:b/>
          <w:bCs/>
          <w:sz w:val="24"/>
          <w:szCs w:val="24"/>
        </w:rPr>
      </w:pPr>
      <w:r w:rsidRPr="00080F73">
        <w:rPr>
          <w:b/>
          <w:bCs/>
          <w:sz w:val="24"/>
          <w:szCs w:val="24"/>
        </w:rPr>
        <w:t>Welcome to Audience:</w:t>
      </w:r>
    </w:p>
    <w:p w14:paraId="1C17B30D" w14:textId="135EE3F9" w:rsidR="00B706F2" w:rsidRDefault="00B706F2" w:rsidP="00B706F2">
      <w:pPr>
        <w:pStyle w:val="NoSpacing"/>
        <w:rPr>
          <w:sz w:val="24"/>
          <w:szCs w:val="24"/>
        </w:rPr>
      </w:pPr>
      <w:r>
        <w:rPr>
          <w:sz w:val="24"/>
          <w:szCs w:val="24"/>
        </w:rPr>
        <w:t xml:space="preserve">President </w:t>
      </w:r>
      <w:r w:rsidR="00A10C9C">
        <w:rPr>
          <w:sz w:val="24"/>
          <w:szCs w:val="24"/>
        </w:rPr>
        <w:t>Fichter</w:t>
      </w:r>
      <w:r>
        <w:rPr>
          <w:sz w:val="24"/>
          <w:szCs w:val="24"/>
        </w:rPr>
        <w:t xml:space="preserve"> welcomed everyone to the meeting.</w:t>
      </w:r>
    </w:p>
    <w:p w14:paraId="543CC792" w14:textId="77777777" w:rsidR="00B706F2" w:rsidRPr="00080F73" w:rsidRDefault="00B706F2" w:rsidP="00B706F2">
      <w:pPr>
        <w:pStyle w:val="NoSpacing"/>
        <w:rPr>
          <w:b/>
          <w:bCs/>
          <w:sz w:val="24"/>
          <w:szCs w:val="24"/>
        </w:rPr>
      </w:pPr>
      <w:r w:rsidRPr="00080F73">
        <w:rPr>
          <w:b/>
          <w:bCs/>
          <w:sz w:val="24"/>
          <w:szCs w:val="24"/>
        </w:rPr>
        <w:t>Open Forum:</w:t>
      </w:r>
    </w:p>
    <w:p w14:paraId="3AC121AD" w14:textId="77777777" w:rsidR="00B706F2" w:rsidRDefault="00B706F2" w:rsidP="00B706F2">
      <w:pPr>
        <w:pStyle w:val="NoSpacing"/>
        <w:rPr>
          <w:sz w:val="24"/>
          <w:szCs w:val="24"/>
        </w:rPr>
      </w:pPr>
      <w:r>
        <w:rPr>
          <w:sz w:val="24"/>
          <w:szCs w:val="24"/>
        </w:rPr>
        <w:t>No public comment.</w:t>
      </w:r>
    </w:p>
    <w:p w14:paraId="0C6B8BE4" w14:textId="65F9403D" w:rsidR="00A10C9C" w:rsidRPr="00A10C9C" w:rsidRDefault="00A10C9C" w:rsidP="000A6C31">
      <w:pPr>
        <w:pStyle w:val="NoSpacing"/>
        <w:rPr>
          <w:b/>
          <w:bCs/>
          <w:sz w:val="24"/>
          <w:szCs w:val="24"/>
        </w:rPr>
      </w:pPr>
      <w:r w:rsidRPr="00A10C9C">
        <w:rPr>
          <w:b/>
          <w:bCs/>
          <w:sz w:val="24"/>
          <w:szCs w:val="24"/>
        </w:rPr>
        <w:t>Administrative Report:</w:t>
      </w:r>
    </w:p>
    <w:p w14:paraId="26226065" w14:textId="7C673FB1" w:rsidR="00A10C9C" w:rsidRDefault="00A10C9C" w:rsidP="000A6C31">
      <w:pPr>
        <w:pStyle w:val="NoSpacing"/>
        <w:rPr>
          <w:sz w:val="24"/>
          <w:szCs w:val="24"/>
        </w:rPr>
      </w:pPr>
      <w:r w:rsidRPr="00A10C9C">
        <w:rPr>
          <w:b/>
          <w:bCs/>
          <w:i/>
          <w:iCs/>
          <w:sz w:val="24"/>
          <w:szCs w:val="24"/>
        </w:rPr>
        <w:t>Continuous Learning – Voluntary:</w:t>
      </w:r>
      <w:r>
        <w:rPr>
          <w:sz w:val="24"/>
          <w:szCs w:val="24"/>
        </w:rPr>
        <w:t xml:space="preserve">  Dr. Nelson went over what was submitted to the state showing the District’s plans to offer voluntary learning during the COVID 19 school closure.  The administrative team is currently working on a more extensive summer program plan.</w:t>
      </w:r>
    </w:p>
    <w:p w14:paraId="19DD2FE6" w14:textId="3A5C9276" w:rsidR="000A6C31" w:rsidRPr="00080F73" w:rsidRDefault="000A6C31" w:rsidP="000A6C31">
      <w:pPr>
        <w:pStyle w:val="NoSpacing"/>
        <w:rPr>
          <w:b/>
          <w:bCs/>
          <w:sz w:val="24"/>
          <w:szCs w:val="24"/>
        </w:rPr>
      </w:pPr>
      <w:r w:rsidRPr="00080F73">
        <w:rPr>
          <w:b/>
          <w:bCs/>
          <w:sz w:val="24"/>
          <w:szCs w:val="24"/>
        </w:rPr>
        <w:t>Consent Agenda:</w:t>
      </w:r>
    </w:p>
    <w:p w14:paraId="3DF7B80E" w14:textId="05C660D0" w:rsidR="00B57B34" w:rsidRDefault="00B57B34" w:rsidP="00B57B34">
      <w:pPr>
        <w:pStyle w:val="NoSpacing"/>
        <w:rPr>
          <w:sz w:val="24"/>
          <w:szCs w:val="24"/>
        </w:rPr>
      </w:pPr>
      <w:r>
        <w:rPr>
          <w:sz w:val="24"/>
          <w:szCs w:val="24"/>
        </w:rPr>
        <w:t>Approve the consent agenda to include previous minutes, the financial accounts, the payment of bills and fundraising requests. Personnel Requests: Contracts 2020-21: Mallory Degase, 2</w:t>
      </w:r>
      <w:r w:rsidRPr="00B57B34">
        <w:rPr>
          <w:sz w:val="24"/>
          <w:szCs w:val="24"/>
          <w:vertAlign w:val="superscript"/>
        </w:rPr>
        <w:t>nd</w:t>
      </w:r>
      <w:r>
        <w:rPr>
          <w:sz w:val="24"/>
          <w:szCs w:val="24"/>
        </w:rPr>
        <w:t xml:space="preserve"> Grade – BA Step 2; Tahrae Bonnes, PS Lead Teacher - $4,500. Transfer:  Holly Martin, MS Sped Teacher to K-12 Strat II/BSP Teacher.  Grant Requests:  Tiffany Spiegel – CPPC At -Risk Grant.  Graduate List for May 2020 (pending all requirements are met).  Motion to approve by Director Langley, second by Director Van Der Vliet.  Ayes – Bouray, Langley, Van Der Vliet,</w:t>
      </w:r>
      <w:r w:rsidRPr="00B57B34">
        <w:rPr>
          <w:sz w:val="24"/>
          <w:szCs w:val="24"/>
        </w:rPr>
        <w:t xml:space="preserve"> </w:t>
      </w:r>
      <w:r>
        <w:rPr>
          <w:sz w:val="24"/>
          <w:szCs w:val="24"/>
        </w:rPr>
        <w:t>Fichter; Nays – Hiser.  Motion carrie</w:t>
      </w:r>
      <w:r w:rsidR="001C18D7">
        <w:rPr>
          <w:sz w:val="24"/>
          <w:szCs w:val="24"/>
        </w:rPr>
        <w:t>d</w:t>
      </w:r>
      <w:r>
        <w:rPr>
          <w:sz w:val="24"/>
          <w:szCs w:val="24"/>
        </w:rPr>
        <w:t xml:space="preserve"> 4-1.</w:t>
      </w:r>
    </w:p>
    <w:p w14:paraId="64D29FDF" w14:textId="1F1C3439" w:rsidR="000A6C31" w:rsidRPr="00080F73" w:rsidRDefault="000A6C31" w:rsidP="000A6C31">
      <w:pPr>
        <w:pStyle w:val="NoSpacing"/>
        <w:rPr>
          <w:b/>
          <w:bCs/>
          <w:sz w:val="24"/>
          <w:szCs w:val="24"/>
        </w:rPr>
      </w:pPr>
      <w:r w:rsidRPr="00080F73">
        <w:rPr>
          <w:b/>
          <w:bCs/>
          <w:sz w:val="24"/>
          <w:szCs w:val="24"/>
        </w:rPr>
        <w:t>Action Items:</w:t>
      </w:r>
    </w:p>
    <w:p w14:paraId="2DED3E05" w14:textId="5F3DD47C" w:rsidR="00CA28E9" w:rsidRPr="001979D8" w:rsidRDefault="002E3AD4" w:rsidP="000A6C31">
      <w:pPr>
        <w:pStyle w:val="NoSpacing"/>
        <w:rPr>
          <w:b/>
          <w:bCs/>
          <w:i/>
          <w:iCs/>
          <w:sz w:val="24"/>
          <w:szCs w:val="24"/>
        </w:rPr>
      </w:pPr>
      <w:r>
        <w:rPr>
          <w:b/>
          <w:bCs/>
          <w:i/>
          <w:iCs/>
          <w:sz w:val="24"/>
          <w:szCs w:val="24"/>
        </w:rPr>
        <w:t xml:space="preserve">Approve </w:t>
      </w:r>
      <w:r w:rsidR="00D651D1">
        <w:rPr>
          <w:b/>
          <w:bCs/>
          <w:i/>
          <w:iCs/>
          <w:sz w:val="24"/>
          <w:szCs w:val="24"/>
        </w:rPr>
        <w:t>FY21 Budget:</w:t>
      </w:r>
    </w:p>
    <w:p w14:paraId="766F396D" w14:textId="3AD3D8E8" w:rsidR="002C7DCD" w:rsidRPr="002C7DCD" w:rsidRDefault="002E3AD4" w:rsidP="000A6C31">
      <w:pPr>
        <w:pStyle w:val="NoSpacing"/>
        <w:rPr>
          <w:sz w:val="24"/>
          <w:szCs w:val="24"/>
        </w:rPr>
      </w:pPr>
      <w:r>
        <w:rPr>
          <w:sz w:val="24"/>
          <w:szCs w:val="24"/>
        </w:rPr>
        <w:t xml:space="preserve">Motion to approve by Director </w:t>
      </w:r>
      <w:r w:rsidR="00D651D1">
        <w:rPr>
          <w:sz w:val="24"/>
          <w:szCs w:val="24"/>
        </w:rPr>
        <w:t>Van Der Vliet</w:t>
      </w:r>
      <w:r>
        <w:rPr>
          <w:sz w:val="24"/>
          <w:szCs w:val="24"/>
        </w:rPr>
        <w:t xml:space="preserve">, second by Director </w:t>
      </w:r>
      <w:r w:rsidR="00D651D1">
        <w:rPr>
          <w:sz w:val="24"/>
          <w:szCs w:val="24"/>
        </w:rPr>
        <w:t>Langley</w:t>
      </w:r>
      <w:r>
        <w:rPr>
          <w:sz w:val="24"/>
          <w:szCs w:val="24"/>
        </w:rPr>
        <w:t>.</w:t>
      </w:r>
      <w:r w:rsidR="00580392">
        <w:rPr>
          <w:sz w:val="24"/>
          <w:szCs w:val="24"/>
        </w:rPr>
        <w:t xml:space="preserve"> Motion carried unanimously.</w:t>
      </w:r>
    </w:p>
    <w:p w14:paraId="66FAFF71" w14:textId="765CA26A" w:rsidR="000A6C31" w:rsidRPr="00080F73" w:rsidRDefault="002E3AD4" w:rsidP="000A6C31">
      <w:pPr>
        <w:pStyle w:val="NoSpacing"/>
        <w:rPr>
          <w:b/>
          <w:bCs/>
          <w:i/>
          <w:iCs/>
          <w:sz w:val="24"/>
          <w:szCs w:val="24"/>
        </w:rPr>
      </w:pPr>
      <w:r>
        <w:rPr>
          <w:b/>
          <w:bCs/>
          <w:i/>
          <w:iCs/>
          <w:sz w:val="24"/>
          <w:szCs w:val="24"/>
        </w:rPr>
        <w:t xml:space="preserve">Approve </w:t>
      </w:r>
      <w:r w:rsidR="00D651D1">
        <w:rPr>
          <w:b/>
          <w:bCs/>
          <w:i/>
          <w:iCs/>
          <w:sz w:val="24"/>
          <w:szCs w:val="24"/>
        </w:rPr>
        <w:t>School Calendar for 2020-21:</w:t>
      </w:r>
    </w:p>
    <w:p w14:paraId="78AE2F9F" w14:textId="1500D3FD" w:rsidR="000A6C31" w:rsidRDefault="00580392" w:rsidP="000A6C31">
      <w:pPr>
        <w:pStyle w:val="NoSpacing"/>
        <w:rPr>
          <w:sz w:val="24"/>
          <w:szCs w:val="24"/>
        </w:rPr>
      </w:pPr>
      <w:r>
        <w:rPr>
          <w:sz w:val="24"/>
          <w:szCs w:val="24"/>
        </w:rPr>
        <w:t xml:space="preserve">Motion to </w:t>
      </w:r>
      <w:r w:rsidR="002E3AD4">
        <w:rPr>
          <w:sz w:val="24"/>
          <w:szCs w:val="24"/>
        </w:rPr>
        <w:t>approve</w:t>
      </w:r>
      <w:r>
        <w:rPr>
          <w:sz w:val="24"/>
          <w:szCs w:val="24"/>
        </w:rPr>
        <w:t xml:space="preserve"> by Director </w:t>
      </w:r>
      <w:r w:rsidR="001979D8">
        <w:rPr>
          <w:sz w:val="24"/>
          <w:szCs w:val="24"/>
        </w:rPr>
        <w:t>Van Der Vliet</w:t>
      </w:r>
      <w:r>
        <w:rPr>
          <w:sz w:val="24"/>
          <w:szCs w:val="24"/>
        </w:rPr>
        <w:t xml:space="preserve">, second by Director </w:t>
      </w:r>
      <w:r w:rsidR="002E3AD4">
        <w:rPr>
          <w:sz w:val="24"/>
          <w:szCs w:val="24"/>
        </w:rPr>
        <w:t>Bouray</w:t>
      </w:r>
      <w:r>
        <w:rPr>
          <w:sz w:val="24"/>
          <w:szCs w:val="24"/>
        </w:rPr>
        <w:t>.</w:t>
      </w:r>
      <w:r w:rsidR="00080F73">
        <w:rPr>
          <w:sz w:val="24"/>
          <w:szCs w:val="24"/>
        </w:rPr>
        <w:t xml:space="preserve">  </w:t>
      </w:r>
      <w:r w:rsidR="00D651D1">
        <w:rPr>
          <w:sz w:val="24"/>
          <w:szCs w:val="24"/>
        </w:rPr>
        <w:t>Ayes – Bouray, Langley, Van Der Vliet,</w:t>
      </w:r>
      <w:r w:rsidR="00D651D1" w:rsidRPr="00B57B34">
        <w:rPr>
          <w:sz w:val="24"/>
          <w:szCs w:val="24"/>
        </w:rPr>
        <w:t xml:space="preserve"> </w:t>
      </w:r>
      <w:r w:rsidR="00D651D1">
        <w:rPr>
          <w:sz w:val="24"/>
          <w:szCs w:val="24"/>
        </w:rPr>
        <w:t>Fichter; Nays – Hiser.  Motion carrie</w:t>
      </w:r>
      <w:r w:rsidR="001C18D7">
        <w:rPr>
          <w:sz w:val="24"/>
          <w:szCs w:val="24"/>
        </w:rPr>
        <w:t>d</w:t>
      </w:r>
      <w:r w:rsidR="00D651D1">
        <w:rPr>
          <w:sz w:val="24"/>
          <w:szCs w:val="24"/>
        </w:rPr>
        <w:t xml:space="preserve"> 4-1.</w:t>
      </w:r>
    </w:p>
    <w:p w14:paraId="4264CC13" w14:textId="2FF5C05B" w:rsidR="00D651D1" w:rsidRDefault="00D651D1" w:rsidP="000A6C31">
      <w:pPr>
        <w:pStyle w:val="NoSpacing"/>
        <w:rPr>
          <w:sz w:val="24"/>
          <w:szCs w:val="24"/>
        </w:rPr>
      </w:pPr>
    </w:p>
    <w:p w14:paraId="01E13988" w14:textId="3868BB0C" w:rsidR="00D651D1" w:rsidRDefault="00D651D1" w:rsidP="000A6C31">
      <w:pPr>
        <w:pStyle w:val="NoSpacing"/>
        <w:rPr>
          <w:sz w:val="24"/>
          <w:szCs w:val="24"/>
        </w:rPr>
      </w:pPr>
    </w:p>
    <w:p w14:paraId="24DC8E62" w14:textId="77777777" w:rsidR="00D651D1" w:rsidRDefault="00D651D1" w:rsidP="000A6C31">
      <w:pPr>
        <w:pStyle w:val="NoSpacing"/>
        <w:rPr>
          <w:sz w:val="24"/>
          <w:szCs w:val="24"/>
        </w:rPr>
      </w:pPr>
    </w:p>
    <w:p w14:paraId="659E32A7" w14:textId="7D0AF62D" w:rsidR="00080F73" w:rsidRDefault="002E3AD4" w:rsidP="000A6C31">
      <w:pPr>
        <w:pStyle w:val="NoSpacing"/>
        <w:rPr>
          <w:b/>
          <w:bCs/>
          <w:i/>
          <w:iCs/>
          <w:sz w:val="24"/>
          <w:szCs w:val="24"/>
        </w:rPr>
      </w:pPr>
      <w:r>
        <w:rPr>
          <w:b/>
          <w:bCs/>
          <w:i/>
          <w:iCs/>
          <w:sz w:val="24"/>
          <w:szCs w:val="24"/>
        </w:rPr>
        <w:lastRenderedPageBreak/>
        <w:t xml:space="preserve">Approve </w:t>
      </w:r>
      <w:r w:rsidR="00D651D1">
        <w:rPr>
          <w:b/>
          <w:bCs/>
          <w:i/>
          <w:iCs/>
          <w:sz w:val="24"/>
          <w:szCs w:val="24"/>
        </w:rPr>
        <w:t>Amended Pandemic Response Resolution</w:t>
      </w:r>
      <w:r w:rsidR="001979D8">
        <w:rPr>
          <w:b/>
          <w:bCs/>
          <w:i/>
          <w:iCs/>
          <w:sz w:val="24"/>
          <w:szCs w:val="24"/>
        </w:rPr>
        <w:t>:</w:t>
      </w:r>
    </w:p>
    <w:p w14:paraId="65277927" w14:textId="5AD59448" w:rsidR="00080F73" w:rsidRDefault="00D651D1" w:rsidP="000A6C31">
      <w:pPr>
        <w:pStyle w:val="NoSpacing"/>
        <w:rPr>
          <w:sz w:val="24"/>
          <w:szCs w:val="24"/>
        </w:rPr>
      </w:pPr>
      <w:r>
        <w:rPr>
          <w:sz w:val="24"/>
          <w:szCs w:val="24"/>
        </w:rPr>
        <w:t xml:space="preserve">The amended resolution clarifies that the school district will be offering voluntary learning during the closure and employees will continue to be paid </w:t>
      </w:r>
      <w:r w:rsidR="009B0777">
        <w:rPr>
          <w:sz w:val="24"/>
          <w:szCs w:val="24"/>
        </w:rPr>
        <w:t>through the remainder of their contract for</w:t>
      </w:r>
      <w:r>
        <w:rPr>
          <w:sz w:val="24"/>
          <w:szCs w:val="24"/>
        </w:rPr>
        <w:t xml:space="preserve"> duration of the pandemic closure.</w:t>
      </w:r>
      <w:r w:rsidR="009B0777">
        <w:rPr>
          <w:sz w:val="24"/>
          <w:szCs w:val="24"/>
        </w:rPr>
        <w:t xml:space="preserve"> Motion to approve by Director </w:t>
      </w:r>
      <w:r w:rsidR="001979D8">
        <w:rPr>
          <w:sz w:val="24"/>
          <w:szCs w:val="24"/>
        </w:rPr>
        <w:t>Van Der Vliet, second by Director Langley.  Motion carried unanimously.</w:t>
      </w:r>
    </w:p>
    <w:p w14:paraId="00839A61" w14:textId="7D8EA958" w:rsidR="00A76874" w:rsidRDefault="00A76874" w:rsidP="000A6C31">
      <w:pPr>
        <w:pStyle w:val="NoSpacing"/>
        <w:rPr>
          <w:b/>
          <w:bCs/>
          <w:i/>
          <w:iCs/>
          <w:sz w:val="24"/>
          <w:szCs w:val="24"/>
        </w:rPr>
      </w:pPr>
      <w:r w:rsidRPr="00A76874">
        <w:rPr>
          <w:b/>
          <w:bCs/>
          <w:i/>
          <w:iCs/>
          <w:sz w:val="24"/>
          <w:szCs w:val="24"/>
        </w:rPr>
        <w:t>Approve the 101% Budget Guarantee:</w:t>
      </w:r>
    </w:p>
    <w:p w14:paraId="058DFE14" w14:textId="48F3B81B" w:rsidR="00A76874" w:rsidRDefault="00A76874" w:rsidP="00A76874">
      <w:pPr>
        <w:pStyle w:val="NoSpacing"/>
        <w:rPr>
          <w:sz w:val="24"/>
          <w:szCs w:val="24"/>
        </w:rPr>
      </w:pPr>
      <w:r>
        <w:rPr>
          <w:sz w:val="24"/>
          <w:szCs w:val="24"/>
        </w:rPr>
        <w:t xml:space="preserve">BE IT RESOLVED that the Board of Directors of the Shenandoah Community School District will levy property tax for fiscal year 2020-2021 for the regular program budget adjustment as allowed under section 257.14, Code of Iowa.  Motion to adopt by </w:t>
      </w:r>
      <w:r w:rsidRPr="003E40CC">
        <w:rPr>
          <w:sz w:val="24"/>
          <w:szCs w:val="24"/>
        </w:rPr>
        <w:t xml:space="preserve">Director </w:t>
      </w:r>
      <w:r>
        <w:rPr>
          <w:sz w:val="24"/>
          <w:szCs w:val="24"/>
        </w:rPr>
        <w:t xml:space="preserve">Langley, </w:t>
      </w:r>
      <w:r w:rsidR="00DC4891">
        <w:rPr>
          <w:sz w:val="24"/>
          <w:szCs w:val="24"/>
        </w:rPr>
        <w:t>second</w:t>
      </w:r>
      <w:r>
        <w:rPr>
          <w:sz w:val="24"/>
          <w:szCs w:val="24"/>
        </w:rPr>
        <w:t xml:space="preserve"> by Director Van Der Vliet.  Motion carried unanimously.</w:t>
      </w:r>
    </w:p>
    <w:p w14:paraId="40AAFF0C" w14:textId="741E0A18" w:rsidR="00A76874" w:rsidRPr="00A76874" w:rsidRDefault="00A76874" w:rsidP="00A76874">
      <w:pPr>
        <w:pStyle w:val="NoSpacing"/>
        <w:rPr>
          <w:b/>
          <w:bCs/>
          <w:i/>
          <w:iCs/>
          <w:sz w:val="24"/>
          <w:szCs w:val="24"/>
        </w:rPr>
      </w:pPr>
      <w:r w:rsidRPr="00A76874">
        <w:rPr>
          <w:b/>
          <w:bCs/>
          <w:i/>
          <w:iCs/>
          <w:sz w:val="24"/>
          <w:szCs w:val="24"/>
        </w:rPr>
        <w:t>Approve the Reassignment of Aaron Burdorf to K8 Principal - $100,000:</w:t>
      </w:r>
    </w:p>
    <w:p w14:paraId="3F763228" w14:textId="07787723" w:rsidR="00A76874" w:rsidRDefault="00A76874" w:rsidP="00A76874">
      <w:pPr>
        <w:pStyle w:val="NoSpacing"/>
        <w:rPr>
          <w:sz w:val="24"/>
          <w:szCs w:val="24"/>
        </w:rPr>
      </w:pPr>
      <w:r>
        <w:rPr>
          <w:sz w:val="24"/>
          <w:szCs w:val="24"/>
        </w:rPr>
        <w:t>Motion to approve by Director Bouray, second by Director Van Der Vliet.  Motion carried unanimously.</w:t>
      </w:r>
    </w:p>
    <w:p w14:paraId="337F2F71" w14:textId="09CDF717" w:rsidR="00A76874" w:rsidRPr="00A76874" w:rsidRDefault="00A76874" w:rsidP="00A76874">
      <w:pPr>
        <w:pStyle w:val="NoSpacing"/>
        <w:rPr>
          <w:b/>
          <w:bCs/>
          <w:i/>
          <w:iCs/>
          <w:sz w:val="24"/>
          <w:szCs w:val="24"/>
        </w:rPr>
      </w:pPr>
      <w:r w:rsidRPr="00A76874">
        <w:rPr>
          <w:b/>
          <w:bCs/>
          <w:i/>
          <w:iCs/>
          <w:sz w:val="24"/>
          <w:szCs w:val="24"/>
        </w:rPr>
        <w:t>Approve the Reassignment of Jon Weinrich to HS Asst. Principal/Activities Director/Transportation - $90,000:</w:t>
      </w:r>
    </w:p>
    <w:p w14:paraId="3D8CD225" w14:textId="05B32A30" w:rsidR="00A76874" w:rsidRDefault="00A76874" w:rsidP="00A76874">
      <w:pPr>
        <w:pStyle w:val="NoSpacing"/>
        <w:rPr>
          <w:sz w:val="24"/>
          <w:szCs w:val="24"/>
        </w:rPr>
      </w:pPr>
      <w:r>
        <w:rPr>
          <w:sz w:val="24"/>
          <w:szCs w:val="24"/>
        </w:rPr>
        <w:t>Motion to approve by Director Van Der Vliet, second by Director Langley.  Motion carried unanimously.</w:t>
      </w:r>
    </w:p>
    <w:p w14:paraId="45662E55" w14:textId="0AA3FBB1" w:rsidR="00A76874" w:rsidRPr="00A76874" w:rsidRDefault="00A76874" w:rsidP="00A76874">
      <w:pPr>
        <w:pStyle w:val="NoSpacing"/>
        <w:rPr>
          <w:b/>
          <w:bCs/>
          <w:i/>
          <w:iCs/>
          <w:sz w:val="24"/>
          <w:szCs w:val="24"/>
        </w:rPr>
      </w:pPr>
      <w:r w:rsidRPr="00A76874">
        <w:rPr>
          <w:b/>
          <w:bCs/>
          <w:i/>
          <w:iCs/>
          <w:sz w:val="24"/>
          <w:szCs w:val="24"/>
        </w:rPr>
        <w:t>Approve the Reassignment of Tiffany Spiegel to Director of Special Programs and Curriculum - $107,000:</w:t>
      </w:r>
    </w:p>
    <w:p w14:paraId="4FFB6148" w14:textId="66679DDB" w:rsidR="00A76874" w:rsidRDefault="00A76874" w:rsidP="00A76874">
      <w:pPr>
        <w:pStyle w:val="NoSpacing"/>
        <w:rPr>
          <w:sz w:val="24"/>
          <w:szCs w:val="24"/>
        </w:rPr>
      </w:pPr>
      <w:r>
        <w:rPr>
          <w:sz w:val="24"/>
          <w:szCs w:val="24"/>
        </w:rPr>
        <w:t>Motion to approve by Director Bouray, second by Director Langley.  Motion carried unanimously.</w:t>
      </w:r>
    </w:p>
    <w:p w14:paraId="68CD2466" w14:textId="02258F77" w:rsidR="00A76874" w:rsidRDefault="00A76874" w:rsidP="00A76874">
      <w:pPr>
        <w:pStyle w:val="NoSpacing"/>
        <w:rPr>
          <w:b/>
          <w:bCs/>
          <w:i/>
          <w:iCs/>
          <w:sz w:val="24"/>
          <w:szCs w:val="24"/>
        </w:rPr>
      </w:pPr>
      <w:r>
        <w:rPr>
          <w:b/>
          <w:bCs/>
          <w:i/>
          <w:iCs/>
          <w:sz w:val="24"/>
          <w:szCs w:val="24"/>
        </w:rPr>
        <w:t>Approve AEA Purchasin</w:t>
      </w:r>
      <w:r w:rsidR="001C18D7">
        <w:rPr>
          <w:b/>
          <w:bCs/>
          <w:i/>
          <w:iCs/>
          <w:sz w:val="24"/>
          <w:szCs w:val="24"/>
        </w:rPr>
        <w:t xml:space="preserve">g </w:t>
      </w:r>
      <w:r>
        <w:rPr>
          <w:b/>
          <w:bCs/>
          <w:i/>
          <w:iCs/>
          <w:sz w:val="24"/>
          <w:szCs w:val="24"/>
        </w:rPr>
        <w:t>Agreement for Food, Small Wares and Ware Wash:</w:t>
      </w:r>
    </w:p>
    <w:p w14:paraId="24DBE3FB" w14:textId="088F8ACE" w:rsidR="00A76874" w:rsidRDefault="00A76874" w:rsidP="00A76874">
      <w:pPr>
        <w:pStyle w:val="NoSpacing"/>
        <w:rPr>
          <w:sz w:val="24"/>
          <w:szCs w:val="24"/>
        </w:rPr>
      </w:pPr>
      <w:r>
        <w:rPr>
          <w:sz w:val="24"/>
          <w:szCs w:val="24"/>
        </w:rPr>
        <w:t>Motion to approve by Director Langley, second by Director Van Der Vliet.  Motion carried unanimously.</w:t>
      </w:r>
    </w:p>
    <w:p w14:paraId="05CCB896" w14:textId="20ED0161" w:rsidR="00A76874" w:rsidRDefault="00A76874" w:rsidP="00A76874">
      <w:pPr>
        <w:pStyle w:val="NoSpacing"/>
        <w:rPr>
          <w:b/>
          <w:bCs/>
          <w:i/>
          <w:iCs/>
          <w:sz w:val="24"/>
          <w:szCs w:val="24"/>
        </w:rPr>
      </w:pPr>
      <w:r>
        <w:rPr>
          <w:b/>
          <w:bCs/>
          <w:i/>
          <w:iCs/>
          <w:sz w:val="24"/>
          <w:szCs w:val="24"/>
        </w:rPr>
        <w:t>Approve Fremont County Fair Partnership Agreement:</w:t>
      </w:r>
    </w:p>
    <w:p w14:paraId="3F5ABD28" w14:textId="065D10F4" w:rsidR="00A76874" w:rsidRDefault="00A76874" w:rsidP="00A76874">
      <w:pPr>
        <w:pStyle w:val="NoSpacing"/>
        <w:rPr>
          <w:sz w:val="24"/>
          <w:szCs w:val="24"/>
        </w:rPr>
      </w:pPr>
      <w:r>
        <w:rPr>
          <w:sz w:val="24"/>
          <w:szCs w:val="24"/>
        </w:rPr>
        <w:t>Motion to approve by Director Van Der Vliet, second by Director Bouray.  Motion carried unanimously.</w:t>
      </w:r>
    </w:p>
    <w:p w14:paraId="3B6026ED" w14:textId="6332E8AA" w:rsidR="00A76874" w:rsidRDefault="00A76874" w:rsidP="00A76874">
      <w:pPr>
        <w:pStyle w:val="NoSpacing"/>
        <w:rPr>
          <w:b/>
          <w:bCs/>
          <w:i/>
          <w:iCs/>
          <w:sz w:val="24"/>
          <w:szCs w:val="24"/>
        </w:rPr>
      </w:pPr>
      <w:r>
        <w:rPr>
          <w:b/>
          <w:bCs/>
          <w:i/>
          <w:iCs/>
          <w:sz w:val="24"/>
          <w:szCs w:val="24"/>
        </w:rPr>
        <w:t>Approve Contract with FMX for Maintenance Management Software:</w:t>
      </w:r>
    </w:p>
    <w:p w14:paraId="5FFEFE2C" w14:textId="1F0BF85A" w:rsidR="001C18D7" w:rsidRDefault="00A76874" w:rsidP="001C18D7">
      <w:pPr>
        <w:pStyle w:val="NoSpacing"/>
        <w:rPr>
          <w:sz w:val="24"/>
          <w:szCs w:val="24"/>
        </w:rPr>
      </w:pPr>
      <w:r>
        <w:rPr>
          <w:sz w:val="24"/>
          <w:szCs w:val="24"/>
        </w:rPr>
        <w:t>Motion to approve by Director Langley</w:t>
      </w:r>
      <w:r w:rsidR="001C18D7">
        <w:rPr>
          <w:sz w:val="24"/>
          <w:szCs w:val="24"/>
        </w:rPr>
        <w:t>, second by Director Van Der Vliet.  Ayes – Bouray, Langley, Van Der Vliet,</w:t>
      </w:r>
      <w:r w:rsidR="001C18D7" w:rsidRPr="00B57B34">
        <w:rPr>
          <w:sz w:val="24"/>
          <w:szCs w:val="24"/>
        </w:rPr>
        <w:t xml:space="preserve"> </w:t>
      </w:r>
      <w:r w:rsidR="001C18D7">
        <w:rPr>
          <w:sz w:val="24"/>
          <w:szCs w:val="24"/>
        </w:rPr>
        <w:t>Fichter; Nays – Hiser.  Motion carried 4-1.</w:t>
      </w:r>
    </w:p>
    <w:p w14:paraId="04A023E4" w14:textId="47504781" w:rsidR="001C18D7" w:rsidRPr="001C18D7" w:rsidRDefault="001C18D7" w:rsidP="001C18D7">
      <w:pPr>
        <w:pStyle w:val="NoSpacing"/>
        <w:rPr>
          <w:b/>
          <w:bCs/>
          <w:i/>
          <w:iCs/>
          <w:sz w:val="24"/>
          <w:szCs w:val="24"/>
        </w:rPr>
      </w:pPr>
      <w:r w:rsidRPr="001C18D7">
        <w:rPr>
          <w:b/>
          <w:bCs/>
          <w:i/>
          <w:iCs/>
          <w:sz w:val="24"/>
          <w:szCs w:val="24"/>
        </w:rPr>
        <w:t>Approve 28E Sharing Agreement with Sidney CSD for Auto Tech Instructor:</w:t>
      </w:r>
    </w:p>
    <w:p w14:paraId="6DD403F7" w14:textId="3038064B" w:rsidR="001C18D7" w:rsidRDefault="001C18D7" w:rsidP="001C18D7">
      <w:pPr>
        <w:pStyle w:val="NoSpacing"/>
        <w:rPr>
          <w:sz w:val="24"/>
          <w:szCs w:val="24"/>
        </w:rPr>
      </w:pPr>
      <w:r>
        <w:rPr>
          <w:sz w:val="24"/>
          <w:szCs w:val="24"/>
        </w:rPr>
        <w:t>Motion to approve by Director Van Der Vliet, second by Director Bouray.  Motion carried unanimously.</w:t>
      </w:r>
    </w:p>
    <w:p w14:paraId="3314B107" w14:textId="7C8C08BA" w:rsidR="00A76874" w:rsidRDefault="001C18D7" w:rsidP="00A76874">
      <w:pPr>
        <w:pStyle w:val="NoSpacing"/>
        <w:rPr>
          <w:b/>
          <w:bCs/>
          <w:i/>
          <w:iCs/>
          <w:sz w:val="24"/>
          <w:szCs w:val="24"/>
        </w:rPr>
      </w:pPr>
      <w:r>
        <w:rPr>
          <w:b/>
          <w:bCs/>
          <w:i/>
          <w:iCs/>
          <w:sz w:val="24"/>
          <w:szCs w:val="24"/>
        </w:rPr>
        <w:t>Approve SSA+ Negotiations at 2.63% for $51,423.63:</w:t>
      </w:r>
    </w:p>
    <w:p w14:paraId="650395B2" w14:textId="652EDEBC" w:rsidR="00A76874" w:rsidRPr="00A76874" w:rsidRDefault="001C18D7" w:rsidP="000A6C31">
      <w:pPr>
        <w:pStyle w:val="NoSpacing"/>
        <w:rPr>
          <w:sz w:val="24"/>
          <w:szCs w:val="24"/>
        </w:rPr>
      </w:pPr>
      <w:r>
        <w:rPr>
          <w:sz w:val="24"/>
          <w:szCs w:val="24"/>
        </w:rPr>
        <w:t>Motion to approve by Director Van Der Vliet, second by Director Langley.  Motion carried unanimously.</w:t>
      </w:r>
    </w:p>
    <w:p w14:paraId="5299F24B" w14:textId="50A0E0B1" w:rsidR="00080F73" w:rsidRPr="00080F73" w:rsidRDefault="00080F73" w:rsidP="000A6C31">
      <w:pPr>
        <w:pStyle w:val="NoSpacing"/>
        <w:rPr>
          <w:b/>
          <w:bCs/>
          <w:sz w:val="24"/>
          <w:szCs w:val="24"/>
        </w:rPr>
      </w:pPr>
      <w:r w:rsidRPr="00080F73">
        <w:rPr>
          <w:b/>
          <w:bCs/>
          <w:sz w:val="24"/>
          <w:szCs w:val="24"/>
        </w:rPr>
        <w:t>Informational Items:</w:t>
      </w:r>
    </w:p>
    <w:p w14:paraId="3FC2F30A" w14:textId="1E2785F5" w:rsidR="001C18D7" w:rsidRDefault="001C18D7" w:rsidP="000A6C31">
      <w:pPr>
        <w:pStyle w:val="NoSpacing"/>
        <w:rPr>
          <w:sz w:val="24"/>
          <w:szCs w:val="24"/>
        </w:rPr>
      </w:pPr>
      <w:r>
        <w:rPr>
          <w:sz w:val="24"/>
          <w:szCs w:val="24"/>
        </w:rPr>
        <w:t>Special Meeting – April 15, 2020 at 5:00 pm</w:t>
      </w:r>
    </w:p>
    <w:p w14:paraId="25B4BDC5" w14:textId="020294D0" w:rsidR="00080F73" w:rsidRPr="00080F73" w:rsidRDefault="008D6118" w:rsidP="000A6C31">
      <w:pPr>
        <w:pStyle w:val="NoSpacing"/>
        <w:rPr>
          <w:b/>
          <w:bCs/>
          <w:sz w:val="24"/>
          <w:szCs w:val="24"/>
        </w:rPr>
      </w:pPr>
      <w:r>
        <w:rPr>
          <w:sz w:val="24"/>
          <w:szCs w:val="24"/>
        </w:rPr>
        <w:t xml:space="preserve">Next </w:t>
      </w:r>
      <w:r w:rsidR="001F3A3D">
        <w:rPr>
          <w:sz w:val="24"/>
          <w:szCs w:val="24"/>
        </w:rPr>
        <w:t>R</w:t>
      </w:r>
      <w:r w:rsidR="00080F73" w:rsidRPr="001E6D9A">
        <w:rPr>
          <w:sz w:val="24"/>
          <w:szCs w:val="24"/>
        </w:rPr>
        <w:t xml:space="preserve">egular Meeting – </w:t>
      </w:r>
      <w:r w:rsidR="001C18D7">
        <w:rPr>
          <w:sz w:val="24"/>
          <w:szCs w:val="24"/>
        </w:rPr>
        <w:t>May 11</w:t>
      </w:r>
      <w:r w:rsidR="00B45AF2">
        <w:rPr>
          <w:sz w:val="24"/>
          <w:szCs w:val="24"/>
        </w:rPr>
        <w:t>, 2020</w:t>
      </w:r>
      <w:r w:rsidR="00080F73" w:rsidRPr="001E6D9A">
        <w:rPr>
          <w:sz w:val="24"/>
          <w:szCs w:val="24"/>
        </w:rPr>
        <w:t xml:space="preserve"> at 5:00 pm.</w:t>
      </w:r>
    </w:p>
    <w:p w14:paraId="4253839F" w14:textId="5ABE14EF" w:rsidR="00080F73" w:rsidRDefault="00080F73" w:rsidP="000A6C31">
      <w:pPr>
        <w:pStyle w:val="NoSpacing"/>
        <w:rPr>
          <w:sz w:val="24"/>
          <w:szCs w:val="24"/>
        </w:rPr>
      </w:pPr>
      <w:r w:rsidRPr="00080F73">
        <w:rPr>
          <w:b/>
          <w:bCs/>
          <w:sz w:val="24"/>
          <w:szCs w:val="24"/>
        </w:rPr>
        <w:t>Adjournment</w:t>
      </w:r>
      <w:r>
        <w:rPr>
          <w:sz w:val="24"/>
          <w:szCs w:val="24"/>
        </w:rPr>
        <w:t>:</w:t>
      </w:r>
    </w:p>
    <w:p w14:paraId="4936096A" w14:textId="1BDBDA07" w:rsidR="00080F73" w:rsidRDefault="00080F73" w:rsidP="000A6C31">
      <w:pPr>
        <w:pStyle w:val="NoSpacing"/>
        <w:rPr>
          <w:sz w:val="24"/>
          <w:szCs w:val="24"/>
        </w:rPr>
      </w:pPr>
      <w:r>
        <w:rPr>
          <w:sz w:val="24"/>
          <w:szCs w:val="24"/>
        </w:rPr>
        <w:t xml:space="preserve">Motion by Director </w:t>
      </w:r>
      <w:r w:rsidR="001979D8">
        <w:rPr>
          <w:sz w:val="24"/>
          <w:szCs w:val="24"/>
        </w:rPr>
        <w:t>Van Der Vliet</w:t>
      </w:r>
      <w:r>
        <w:rPr>
          <w:sz w:val="24"/>
          <w:szCs w:val="24"/>
        </w:rPr>
        <w:t xml:space="preserve">, second by Director </w:t>
      </w:r>
      <w:r w:rsidR="002D2034">
        <w:rPr>
          <w:sz w:val="24"/>
          <w:szCs w:val="24"/>
        </w:rPr>
        <w:t>Bouray</w:t>
      </w:r>
      <w:r>
        <w:rPr>
          <w:sz w:val="24"/>
          <w:szCs w:val="24"/>
        </w:rPr>
        <w:t xml:space="preserve"> to adjourn the meeting at </w:t>
      </w:r>
      <w:r w:rsidR="002D2034">
        <w:rPr>
          <w:sz w:val="24"/>
          <w:szCs w:val="24"/>
        </w:rPr>
        <w:t>5:</w:t>
      </w:r>
      <w:r w:rsidR="001C18D7">
        <w:rPr>
          <w:sz w:val="24"/>
          <w:szCs w:val="24"/>
        </w:rPr>
        <w:t>44</w:t>
      </w:r>
      <w:r w:rsidR="00EE76FB">
        <w:rPr>
          <w:sz w:val="24"/>
          <w:szCs w:val="24"/>
        </w:rPr>
        <w:t xml:space="preserve"> </w:t>
      </w:r>
      <w:r>
        <w:rPr>
          <w:sz w:val="24"/>
          <w:szCs w:val="24"/>
        </w:rPr>
        <w:t>pm.  Motion carried unanimously.</w:t>
      </w:r>
    </w:p>
    <w:p w14:paraId="500BC787" w14:textId="011B7220" w:rsidR="00080F73" w:rsidRDefault="00080F73" w:rsidP="000A6C31">
      <w:pPr>
        <w:pStyle w:val="NoSpacing"/>
        <w:rPr>
          <w:sz w:val="24"/>
          <w:szCs w:val="24"/>
        </w:rPr>
      </w:pPr>
    </w:p>
    <w:p w14:paraId="14F5E2BC" w14:textId="3808071D" w:rsidR="00400723" w:rsidRDefault="00400723" w:rsidP="000A6C31">
      <w:pPr>
        <w:pStyle w:val="NoSpacing"/>
        <w:rPr>
          <w:sz w:val="24"/>
          <w:szCs w:val="24"/>
        </w:rPr>
      </w:pPr>
    </w:p>
    <w:p w14:paraId="2705A716" w14:textId="1EE7B3FC" w:rsidR="00400723" w:rsidRDefault="00400723" w:rsidP="000A6C31">
      <w:pPr>
        <w:pStyle w:val="NoSpacing"/>
        <w:rPr>
          <w:sz w:val="24"/>
          <w:szCs w:val="24"/>
        </w:rPr>
      </w:pPr>
    </w:p>
    <w:p w14:paraId="39F09ED8" w14:textId="5F0A8535" w:rsidR="00400723" w:rsidRDefault="00400723" w:rsidP="000A6C31">
      <w:pPr>
        <w:pStyle w:val="NoSpacing"/>
        <w:rPr>
          <w:sz w:val="24"/>
          <w:szCs w:val="24"/>
        </w:rPr>
      </w:pPr>
    </w:p>
    <w:p w14:paraId="5B501737" w14:textId="63074651" w:rsidR="00400723" w:rsidRDefault="00400723" w:rsidP="000A6C31">
      <w:pPr>
        <w:pStyle w:val="NoSpacing"/>
        <w:rPr>
          <w:sz w:val="24"/>
          <w:szCs w:val="24"/>
        </w:rPr>
      </w:pPr>
      <w:r>
        <w:rPr>
          <w:sz w:val="24"/>
          <w:szCs w:val="24"/>
        </w:rPr>
        <w:t>_____________________________</w:t>
      </w:r>
      <w:r>
        <w:rPr>
          <w:sz w:val="24"/>
          <w:szCs w:val="24"/>
        </w:rPr>
        <w:tab/>
      </w:r>
      <w:r>
        <w:rPr>
          <w:sz w:val="24"/>
          <w:szCs w:val="24"/>
        </w:rPr>
        <w:tab/>
      </w:r>
      <w:r>
        <w:rPr>
          <w:sz w:val="24"/>
          <w:szCs w:val="24"/>
        </w:rPr>
        <w:tab/>
      </w:r>
      <w:r>
        <w:rPr>
          <w:sz w:val="24"/>
          <w:szCs w:val="24"/>
        </w:rPr>
        <w:tab/>
        <w:t>___________________________</w:t>
      </w:r>
    </w:p>
    <w:p w14:paraId="62ED50E2" w14:textId="02A674C6" w:rsidR="001E1DE7" w:rsidRDefault="00400723" w:rsidP="00400723">
      <w:pPr>
        <w:pStyle w:val="NoSpacing"/>
      </w:pPr>
      <w:r>
        <w:rPr>
          <w:sz w:val="24"/>
          <w:szCs w:val="24"/>
        </w:rPr>
        <w:t>Board Secretary</w:t>
      </w:r>
      <w:r>
        <w:rPr>
          <w:sz w:val="24"/>
          <w:szCs w:val="24"/>
        </w:rPr>
        <w:tab/>
      </w:r>
      <w:r>
        <w:rPr>
          <w:sz w:val="24"/>
          <w:szCs w:val="24"/>
        </w:rPr>
        <w:tab/>
      </w:r>
      <w:r>
        <w:rPr>
          <w:sz w:val="24"/>
          <w:szCs w:val="24"/>
        </w:rPr>
        <w:tab/>
      </w:r>
      <w:r>
        <w:rPr>
          <w:sz w:val="24"/>
          <w:szCs w:val="24"/>
        </w:rPr>
        <w:tab/>
      </w:r>
      <w:r>
        <w:rPr>
          <w:sz w:val="24"/>
          <w:szCs w:val="24"/>
        </w:rPr>
        <w:tab/>
      </w:r>
      <w:r>
        <w:rPr>
          <w:sz w:val="24"/>
          <w:szCs w:val="24"/>
        </w:rPr>
        <w:tab/>
        <w:t>Board President</w:t>
      </w:r>
    </w:p>
    <w:sectPr w:rsidR="001E1DE7" w:rsidSect="006800F3">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2F55AA"/>
    <w:multiLevelType w:val="hybridMultilevel"/>
    <w:tmpl w:val="BC9C2D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left"/>
      <w:pPr>
        <w:ind w:left="2160" w:hanging="180"/>
      </w:pPr>
    </w:lvl>
    <w:lvl w:ilvl="3" w:tplc="58BA3E84">
      <w:start w:val="1"/>
      <w:numFmt w:val="decimal"/>
      <w:lvlText w:val="%4."/>
      <w:lvlJc w:val="left"/>
      <w:pPr>
        <w:ind w:left="2880" w:hanging="360"/>
      </w:pPr>
    </w:lvl>
    <w:lvl w:ilvl="4" w:tplc="AD04ED1C">
      <w:start w:val="1"/>
      <w:numFmt w:val="lowerLetter"/>
      <w:lvlText w:val="%5."/>
      <w:lvlJc w:val="left"/>
      <w:pPr>
        <w:ind w:left="3600" w:hanging="360"/>
      </w:pPr>
    </w:lvl>
    <w:lvl w:ilvl="5" w:tplc="C8668944">
      <w:start w:val="1"/>
      <w:numFmt w:val="lowerRoman"/>
      <w:lvlText w:val="%6."/>
      <w:lvlJc w:val="right"/>
      <w:pPr>
        <w:ind w:left="4320" w:hanging="180"/>
      </w:pPr>
    </w:lvl>
    <w:lvl w:ilvl="6" w:tplc="7446457E">
      <w:start w:val="1"/>
      <w:numFmt w:val="decimal"/>
      <w:lvlText w:val="%7."/>
      <w:lvlJc w:val="left"/>
      <w:pPr>
        <w:ind w:left="5040" w:hanging="360"/>
      </w:pPr>
    </w:lvl>
    <w:lvl w:ilvl="7" w:tplc="705858E4">
      <w:start w:val="1"/>
      <w:numFmt w:val="lowerLetter"/>
      <w:lvlText w:val="%8."/>
      <w:lvlJc w:val="left"/>
      <w:pPr>
        <w:ind w:left="5760" w:hanging="360"/>
      </w:pPr>
    </w:lvl>
    <w:lvl w:ilvl="8" w:tplc="856290D4">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C31"/>
    <w:rsid w:val="00002831"/>
    <w:rsid w:val="0000741C"/>
    <w:rsid w:val="00010404"/>
    <w:rsid w:val="00032C44"/>
    <w:rsid w:val="00036F54"/>
    <w:rsid w:val="00062038"/>
    <w:rsid w:val="00080F73"/>
    <w:rsid w:val="000A143A"/>
    <w:rsid w:val="000A6C31"/>
    <w:rsid w:val="001979D8"/>
    <w:rsid w:val="001A6B90"/>
    <w:rsid w:val="001C18D7"/>
    <w:rsid w:val="001E6D9A"/>
    <w:rsid w:val="001F3A3D"/>
    <w:rsid w:val="0025665E"/>
    <w:rsid w:val="002606C4"/>
    <w:rsid w:val="00297F9A"/>
    <w:rsid w:val="002B4015"/>
    <w:rsid w:val="002B4B94"/>
    <w:rsid w:val="002B66EA"/>
    <w:rsid w:val="002C7DCD"/>
    <w:rsid w:val="002D2034"/>
    <w:rsid w:val="002E3AD4"/>
    <w:rsid w:val="003013F0"/>
    <w:rsid w:val="00335C8D"/>
    <w:rsid w:val="00400723"/>
    <w:rsid w:val="00423363"/>
    <w:rsid w:val="004A5C10"/>
    <w:rsid w:val="004E1ABA"/>
    <w:rsid w:val="004E77E4"/>
    <w:rsid w:val="005379DA"/>
    <w:rsid w:val="00580392"/>
    <w:rsid w:val="005B1D63"/>
    <w:rsid w:val="005F33C1"/>
    <w:rsid w:val="006343C4"/>
    <w:rsid w:val="006800F3"/>
    <w:rsid w:val="006A37CC"/>
    <w:rsid w:val="006F12EA"/>
    <w:rsid w:val="007542DA"/>
    <w:rsid w:val="007736E9"/>
    <w:rsid w:val="0078658E"/>
    <w:rsid w:val="007A407A"/>
    <w:rsid w:val="007B6853"/>
    <w:rsid w:val="007E2F07"/>
    <w:rsid w:val="00812636"/>
    <w:rsid w:val="008D1451"/>
    <w:rsid w:val="008D6118"/>
    <w:rsid w:val="008E0E49"/>
    <w:rsid w:val="00911E68"/>
    <w:rsid w:val="00974ADD"/>
    <w:rsid w:val="009B0777"/>
    <w:rsid w:val="009F0C91"/>
    <w:rsid w:val="00A10C9C"/>
    <w:rsid w:val="00A14F7E"/>
    <w:rsid w:val="00A24811"/>
    <w:rsid w:val="00A52EDA"/>
    <w:rsid w:val="00A76874"/>
    <w:rsid w:val="00AA7795"/>
    <w:rsid w:val="00B37A93"/>
    <w:rsid w:val="00B45AF2"/>
    <w:rsid w:val="00B57B34"/>
    <w:rsid w:val="00B617CD"/>
    <w:rsid w:val="00B706F2"/>
    <w:rsid w:val="00B7520D"/>
    <w:rsid w:val="00B92666"/>
    <w:rsid w:val="00BA6B98"/>
    <w:rsid w:val="00BB1324"/>
    <w:rsid w:val="00BF0914"/>
    <w:rsid w:val="00BF7C96"/>
    <w:rsid w:val="00C6307A"/>
    <w:rsid w:val="00C91CC7"/>
    <w:rsid w:val="00CA28E9"/>
    <w:rsid w:val="00CC45F0"/>
    <w:rsid w:val="00CE67E0"/>
    <w:rsid w:val="00D208AB"/>
    <w:rsid w:val="00D651D1"/>
    <w:rsid w:val="00D75B38"/>
    <w:rsid w:val="00D93717"/>
    <w:rsid w:val="00DC4891"/>
    <w:rsid w:val="00DC5CC3"/>
    <w:rsid w:val="00DE1979"/>
    <w:rsid w:val="00E87D76"/>
    <w:rsid w:val="00EE76FB"/>
    <w:rsid w:val="00F77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0A714"/>
  <w15:chartTrackingRefBased/>
  <w15:docId w15:val="{8D31AA3D-D31C-43D8-AC93-5806E974B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6C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2</Pages>
  <Words>792</Words>
  <Characters>4519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Holmes</dc:creator>
  <cp:keywords/>
  <dc:description/>
  <cp:lastModifiedBy>Lisa Holmes</cp:lastModifiedBy>
  <cp:revision>5</cp:revision>
  <cp:lastPrinted>2019-08-15T12:22:00Z</cp:lastPrinted>
  <dcterms:created xsi:type="dcterms:W3CDTF">2020-04-14T15:44:00Z</dcterms:created>
  <dcterms:modified xsi:type="dcterms:W3CDTF">2020-04-15T14:23:00Z</dcterms:modified>
</cp:coreProperties>
</file>